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1" w:rsidRPr="005558AD" w:rsidRDefault="00251C21" w:rsidP="00251C21">
      <w:pPr>
        <w:pStyle w:val="Nagwek"/>
        <w:jc w:val="right"/>
        <w:rPr>
          <w:sz w:val="18"/>
          <w:szCs w:val="18"/>
        </w:rPr>
      </w:pPr>
      <w:r w:rsidRPr="005558AD">
        <w:rPr>
          <w:sz w:val="18"/>
          <w:szCs w:val="18"/>
        </w:rPr>
        <w:t>Zał</w:t>
      </w:r>
      <w:r w:rsidRPr="005558AD">
        <w:rPr>
          <w:sz w:val="18"/>
          <w:szCs w:val="18"/>
          <w:lang w:val="pl-PL"/>
        </w:rPr>
        <w:t>ącznik</w:t>
      </w:r>
      <w:r w:rsidRPr="005558AD">
        <w:rPr>
          <w:sz w:val="18"/>
          <w:szCs w:val="18"/>
        </w:rPr>
        <w:t xml:space="preserve"> nr </w:t>
      </w:r>
      <w:r w:rsidRPr="005558AD">
        <w:rPr>
          <w:sz w:val="18"/>
          <w:szCs w:val="18"/>
          <w:lang w:val="pl-PL"/>
        </w:rPr>
        <w:t>10</w:t>
      </w:r>
      <w:r w:rsidRPr="005558AD">
        <w:rPr>
          <w:sz w:val="18"/>
          <w:szCs w:val="18"/>
        </w:rPr>
        <w:t xml:space="preserve"> do zarz</w:t>
      </w:r>
      <w:r w:rsidRPr="005558AD">
        <w:rPr>
          <w:sz w:val="18"/>
          <w:szCs w:val="18"/>
          <w:lang w:val="pl-PL"/>
        </w:rPr>
        <w:t>ądzenia</w:t>
      </w:r>
      <w:r w:rsidRPr="005558AD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5558AD">
        <w:rPr>
          <w:sz w:val="18"/>
          <w:szCs w:val="18"/>
          <w:lang w:val="pl-PL"/>
        </w:rPr>
        <w:t xml:space="preserve"> Rektora UJ </w:t>
      </w:r>
      <w:r w:rsidRPr="005558AD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5558AD">
        <w:rPr>
          <w:sz w:val="18"/>
          <w:szCs w:val="18"/>
          <w:lang w:val="pl-PL"/>
        </w:rPr>
        <w:t xml:space="preserve"> 2015 </w:t>
      </w:r>
      <w:r w:rsidRPr="005558AD">
        <w:rPr>
          <w:sz w:val="18"/>
          <w:szCs w:val="18"/>
        </w:rPr>
        <w:t>r.</w:t>
      </w:r>
    </w:p>
    <w:p w:rsidR="00251C21" w:rsidRDefault="00251C21" w:rsidP="00251C21">
      <w:pPr>
        <w:pStyle w:val="Nagwek"/>
        <w:jc w:val="right"/>
        <w:rPr>
          <w:lang w:val="pl-PL"/>
        </w:rPr>
      </w:pPr>
    </w:p>
    <w:p w:rsidR="001423E5" w:rsidRPr="001423E5" w:rsidRDefault="001423E5" w:rsidP="00251C21">
      <w:pPr>
        <w:pStyle w:val="Nagwek"/>
        <w:jc w:val="center"/>
        <w:rPr>
          <w:b/>
          <w:lang w:val="en-US"/>
        </w:rPr>
      </w:pPr>
      <w:r w:rsidRPr="001423E5">
        <w:rPr>
          <w:b/>
          <w:lang w:val="en-US"/>
        </w:rPr>
        <w:t>Syl</w:t>
      </w:r>
      <w:r w:rsidR="00A03DDD">
        <w:rPr>
          <w:b/>
          <w:lang w:val="en-US"/>
        </w:rPr>
        <w:t>l</w:t>
      </w:r>
      <w:r w:rsidRPr="001423E5">
        <w:rPr>
          <w:b/>
          <w:lang w:val="en-US"/>
        </w:rPr>
        <w:t xml:space="preserve">abus of an educational component of a non-degree postgraduate </w:t>
      </w:r>
      <w:proofErr w:type="spellStart"/>
      <w:r w:rsidRPr="001423E5">
        <w:rPr>
          <w:b/>
          <w:lang w:val="en-US"/>
        </w:rPr>
        <w:t>programme</w:t>
      </w:r>
      <w:proofErr w:type="spellEnd"/>
    </w:p>
    <w:p w:rsidR="00251C21" w:rsidRDefault="00251C21" w:rsidP="00251C21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A0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A03DDD"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</w:t>
            </w: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unit conducting a component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251C21" w:rsidRPr="007A6113" w:rsidRDefault="001423E5" w:rsidP="00A0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A03DDD"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Goals of education 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A0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Methods of verification and assessment of learning outcomes obtained by non-degree postgraduate student</w:t>
            </w:r>
            <w:r w:rsidR="00A03DDD"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a person/persons conducting a component 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A0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A03DDD" w:rsidRPr="007A611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1423E5" w:rsidRPr="007A6113" w:rsidRDefault="001423E5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Preliminary and additional requirements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A03DDD" w:rsidP="00C41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C41D99"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:rsidR="001423E5" w:rsidRPr="007A6113" w:rsidRDefault="00C41D99" w:rsidP="00C41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direct participation of academic staff and non-degree postgraduate students, if in a given component such courses are included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A03DDD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A03DDD" w:rsidP="00C41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Number</w:t>
            </w:r>
            <w:r w:rsidR="00C41D99"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ECTS credits assigned to a component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3A23CC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C41D99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Balance of ECTS credits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964F3E">
            <w:pPr>
              <w:rPr>
                <w:rFonts w:eastAsia="Calibri"/>
                <w:i/>
              </w:rPr>
            </w:pPr>
          </w:p>
        </w:tc>
      </w:tr>
      <w:tr w:rsidR="00251C21" w:rsidRPr="007A6113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C41D99" w:rsidP="00251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Applied teaching</w:t>
            </w:r>
            <w:r w:rsidR="002518E9"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methods 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7A6113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C41D99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51C21" w:rsidRPr="007A6113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C41D99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Content of an educational module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251C21" w:rsidRPr="007A6113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C41D99" w:rsidRPr="007A6113" w:rsidRDefault="00C41D99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List of basic as well as supplementary literature</w:t>
            </w:r>
          </w:p>
        </w:tc>
        <w:tc>
          <w:tcPr>
            <w:tcW w:w="3262" w:type="pct"/>
            <w:shd w:val="clear" w:color="auto" w:fill="auto"/>
          </w:tcPr>
          <w:p w:rsidR="00251C21" w:rsidRPr="007A6113" w:rsidRDefault="00251C21" w:rsidP="00EE010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251C21" w:rsidRPr="007A6113" w:rsidRDefault="00251C21" w:rsidP="00251C21">
      <w:pPr>
        <w:rPr>
          <w:sz w:val="28"/>
          <w:szCs w:val="28"/>
          <w:lang w:val="en-US"/>
        </w:rPr>
      </w:pPr>
    </w:p>
    <w:p w:rsidR="005009C0" w:rsidRPr="00C41D99" w:rsidRDefault="005009C0" w:rsidP="00251C21">
      <w:pPr>
        <w:rPr>
          <w:lang w:val="en-US"/>
        </w:rPr>
      </w:pPr>
    </w:p>
    <w:sectPr w:rsidR="005009C0" w:rsidRPr="00C4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1"/>
    <w:rsid w:val="001423E5"/>
    <w:rsid w:val="002518E9"/>
    <w:rsid w:val="00251C21"/>
    <w:rsid w:val="005009C0"/>
    <w:rsid w:val="007A6113"/>
    <w:rsid w:val="00964F3E"/>
    <w:rsid w:val="00A03DDD"/>
    <w:rsid w:val="00C41D99"/>
    <w:rsid w:val="00CA5677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1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1C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1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1C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2</cp:revision>
  <dcterms:created xsi:type="dcterms:W3CDTF">2015-08-11T10:24:00Z</dcterms:created>
  <dcterms:modified xsi:type="dcterms:W3CDTF">2015-08-11T10:24:00Z</dcterms:modified>
</cp:coreProperties>
</file>